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24F" w:rsidRDefault="0066324F" w:rsidP="001C2444">
      <w:pPr>
        <w:jc w:val="center"/>
      </w:pPr>
    </w:p>
    <w:p w:rsidR="00C80DFA" w:rsidRPr="0066324F" w:rsidRDefault="001C2444" w:rsidP="001C2444">
      <w:pPr>
        <w:jc w:val="center"/>
        <w:rPr>
          <w:b/>
        </w:rPr>
      </w:pPr>
      <w:r w:rsidRPr="0066324F">
        <w:rPr>
          <w:b/>
        </w:rPr>
        <w:t xml:space="preserve">Case </w:t>
      </w:r>
      <w:r w:rsidR="0066324F" w:rsidRPr="0066324F">
        <w:rPr>
          <w:b/>
        </w:rPr>
        <w:t>Brief Assignment</w:t>
      </w:r>
    </w:p>
    <w:p w:rsidR="001C2444" w:rsidRDefault="001C2444" w:rsidP="001C2444">
      <w:pPr>
        <w:jc w:val="center"/>
      </w:pPr>
    </w:p>
    <w:p w:rsidR="00683BC4" w:rsidRDefault="00683BC4" w:rsidP="001C2444">
      <w:pPr>
        <w:jc w:val="center"/>
      </w:pPr>
    </w:p>
    <w:p w:rsidR="00683BC4" w:rsidRDefault="00683BC4" w:rsidP="001C2444">
      <w:pPr>
        <w:jc w:val="center"/>
      </w:pPr>
    </w:p>
    <w:p w:rsidR="0066324F" w:rsidRDefault="0066324F" w:rsidP="001C2444">
      <w:pPr>
        <w:jc w:val="center"/>
      </w:pPr>
      <w:r>
        <w:t xml:space="preserve">Name </w:t>
      </w:r>
    </w:p>
    <w:p w:rsidR="0066324F" w:rsidRDefault="0066324F" w:rsidP="001C2444">
      <w:pPr>
        <w:jc w:val="center"/>
      </w:pPr>
      <w:r>
        <w:t>Institution of Affiliation</w:t>
      </w:r>
    </w:p>
    <w:p w:rsidR="0066324F" w:rsidRDefault="0066324F" w:rsidP="001C2444">
      <w:pPr>
        <w:jc w:val="center"/>
      </w:pPr>
      <w:r>
        <w:t>Professor</w:t>
      </w:r>
    </w:p>
    <w:p w:rsidR="0066324F" w:rsidRDefault="0066324F" w:rsidP="001C2444">
      <w:pPr>
        <w:jc w:val="center"/>
      </w:pPr>
      <w:r>
        <w:t>Date</w:t>
      </w:r>
    </w:p>
    <w:p w:rsidR="0066324F" w:rsidRDefault="0066324F" w:rsidP="001C2444">
      <w:pPr>
        <w:jc w:val="center"/>
      </w:pPr>
    </w:p>
    <w:p w:rsidR="001C2444" w:rsidRDefault="001C2444" w:rsidP="001C2444">
      <w:pPr>
        <w:jc w:val="center"/>
      </w:pPr>
    </w:p>
    <w:p w:rsidR="001C2444" w:rsidRDefault="001C2444" w:rsidP="001C2444">
      <w:pPr>
        <w:jc w:val="center"/>
      </w:pPr>
    </w:p>
    <w:p w:rsidR="001C2444" w:rsidRDefault="001C2444" w:rsidP="001C2444">
      <w:pPr>
        <w:jc w:val="center"/>
      </w:pPr>
    </w:p>
    <w:p w:rsidR="001C2444" w:rsidRDefault="001C2444" w:rsidP="001C2444">
      <w:pPr>
        <w:jc w:val="center"/>
      </w:pPr>
    </w:p>
    <w:p w:rsidR="001C2444" w:rsidRDefault="001C2444" w:rsidP="001C2444">
      <w:pPr>
        <w:jc w:val="center"/>
      </w:pPr>
    </w:p>
    <w:p w:rsidR="001C2444" w:rsidRDefault="001C2444" w:rsidP="001C2444">
      <w:pPr>
        <w:jc w:val="center"/>
      </w:pPr>
    </w:p>
    <w:p w:rsidR="001C2444" w:rsidRDefault="001C2444" w:rsidP="0066324F">
      <w:pPr>
        <w:ind w:left="0" w:firstLine="0"/>
      </w:pPr>
    </w:p>
    <w:p w:rsidR="00683BC4" w:rsidRDefault="00683BC4" w:rsidP="0066324F">
      <w:pPr>
        <w:ind w:left="0" w:firstLine="0"/>
      </w:pPr>
    </w:p>
    <w:p w:rsidR="00BE3FE7" w:rsidRDefault="001C2444" w:rsidP="00C54E89">
      <w:pPr>
        <w:jc w:val="center"/>
        <w:rPr>
          <w:b/>
        </w:rPr>
      </w:pPr>
      <w:r w:rsidRPr="0066324F">
        <w:rPr>
          <w:b/>
        </w:rPr>
        <w:lastRenderedPageBreak/>
        <w:t xml:space="preserve">Case </w:t>
      </w:r>
      <w:r w:rsidR="00BE3FE7" w:rsidRPr="0066324F">
        <w:rPr>
          <w:b/>
        </w:rPr>
        <w:t xml:space="preserve">Brief Assignment: Case </w:t>
      </w:r>
      <w:r w:rsidR="00C54E89" w:rsidRPr="0066324F">
        <w:rPr>
          <w:b/>
        </w:rPr>
        <w:t>on</w:t>
      </w:r>
      <w:r w:rsidR="00BE3FE7" w:rsidRPr="0066324F">
        <w:rPr>
          <w:b/>
        </w:rPr>
        <w:t xml:space="preserve"> Breach of Contract</w:t>
      </w:r>
    </w:p>
    <w:p w:rsidR="001C2444" w:rsidRPr="0066324F" w:rsidRDefault="001C2444" w:rsidP="00C54E89">
      <w:pPr>
        <w:jc w:val="center"/>
        <w:rPr>
          <w:b/>
        </w:rPr>
      </w:pPr>
      <w:r w:rsidRPr="0066324F">
        <w:rPr>
          <w:b/>
        </w:rPr>
        <w:t xml:space="preserve">Facts </w:t>
      </w:r>
      <w:r w:rsidR="00C54E89">
        <w:rPr>
          <w:b/>
        </w:rPr>
        <w:t>about</w:t>
      </w:r>
      <w:r w:rsidR="00BE3FE7">
        <w:rPr>
          <w:b/>
        </w:rPr>
        <w:t xml:space="preserve"> the Case</w:t>
      </w:r>
    </w:p>
    <w:p w:rsidR="001C2444" w:rsidRDefault="001C2444" w:rsidP="00683BC4">
      <w:pPr>
        <w:ind w:left="0" w:firstLine="720"/>
      </w:pPr>
      <w:r>
        <w:t xml:space="preserve">Contracts are legal promises that can result in legal actions when they are not reached by the parties concerned. </w:t>
      </w:r>
      <w:r w:rsidR="00BE3FE7">
        <w:t>O</w:t>
      </w:r>
      <w:r>
        <w:t xml:space="preserve">n </w:t>
      </w:r>
      <w:r w:rsidR="00BE3FE7">
        <w:t>July</w:t>
      </w:r>
      <w:r>
        <w:t xml:space="preserve"> of 2009</w:t>
      </w:r>
      <w:r w:rsidR="004969DF">
        <w:t>,</w:t>
      </w:r>
      <w:r>
        <w:t xml:space="preserve"> </w:t>
      </w:r>
      <w:r w:rsidR="00BE3FE7">
        <w:t>Lewis Brisbois &amp; S</w:t>
      </w:r>
      <w:r w:rsidR="004969DF">
        <w:t>mith,</w:t>
      </w:r>
      <w:r w:rsidR="00A94B20">
        <w:t xml:space="preserve"> the defendant</w:t>
      </w:r>
      <w:r w:rsidR="004969DF">
        <w:t>’s</w:t>
      </w:r>
      <w:r w:rsidR="00A94B20">
        <w:t xml:space="preserve"> in the case were </w:t>
      </w:r>
      <w:r w:rsidR="00BE3FE7">
        <w:t xml:space="preserve">ordered to pay over five </w:t>
      </w:r>
      <w:r>
        <w:t xml:space="preserve">million in damages </w:t>
      </w:r>
      <w:r w:rsidR="00BE3FE7">
        <w:t>to R</w:t>
      </w:r>
      <w:r>
        <w:t xml:space="preserve">eadylink healthcare </w:t>
      </w:r>
      <w:r w:rsidR="00BE3FE7">
        <w:t>Inc.</w:t>
      </w:r>
      <w:r w:rsidR="00A94B20">
        <w:t xml:space="preserve"> </w:t>
      </w:r>
      <w:r w:rsidR="004969DF">
        <w:t>T</w:t>
      </w:r>
      <w:r w:rsidR="00A94B20">
        <w:t xml:space="preserve">he </w:t>
      </w:r>
      <w:r w:rsidR="00BE3FE7">
        <w:t>case lasted</w:t>
      </w:r>
      <w:r>
        <w:t xml:space="preserve"> two months </w:t>
      </w:r>
      <w:r w:rsidR="00A94B20">
        <w:t xml:space="preserve">where </w:t>
      </w:r>
      <w:r>
        <w:t xml:space="preserve">the defendant was found guilty by a jury of </w:t>
      </w:r>
      <w:r w:rsidR="00A94B20">
        <w:t>overbilling and improper handling of four trade secrets cases.</w:t>
      </w:r>
    </w:p>
    <w:p w:rsidR="00A94B20" w:rsidRPr="00BE3FE7" w:rsidRDefault="00A94B20" w:rsidP="00A94B20">
      <w:pPr>
        <w:jc w:val="center"/>
        <w:rPr>
          <w:b/>
        </w:rPr>
      </w:pPr>
      <w:r w:rsidRPr="00BE3FE7">
        <w:rPr>
          <w:b/>
        </w:rPr>
        <w:t xml:space="preserve">Procedural </w:t>
      </w:r>
      <w:r w:rsidR="00BE3FE7" w:rsidRPr="00BE3FE7">
        <w:rPr>
          <w:b/>
        </w:rPr>
        <w:t xml:space="preserve">History of the Case </w:t>
      </w:r>
    </w:p>
    <w:p w:rsidR="00A94B20" w:rsidRDefault="00C54E89" w:rsidP="00683BC4">
      <w:pPr>
        <w:ind w:left="0" w:firstLine="720"/>
      </w:pPr>
      <w:r>
        <w:t>The case was taken up by Klein and</w:t>
      </w:r>
      <w:r w:rsidR="00A94B20">
        <w:t xml:space="preserve"> Wilson</w:t>
      </w:r>
      <w:r w:rsidR="00BE3FE7">
        <w:t>. The</w:t>
      </w:r>
      <w:r w:rsidR="0095129D">
        <w:t xml:space="preserve"> firm</w:t>
      </w:r>
      <w:r w:rsidR="00A94B20">
        <w:t xml:space="preserve"> represented Readylink health </w:t>
      </w:r>
      <w:r w:rsidR="00BE3FE7">
        <w:t>care against</w:t>
      </w:r>
      <w:r w:rsidR="00A94B20">
        <w:t xml:space="preserve"> </w:t>
      </w:r>
      <w:r w:rsidR="00BE3FE7">
        <w:t>Lewis B</w:t>
      </w:r>
      <w:r w:rsidR="00A94B20">
        <w:t>risbois</w:t>
      </w:r>
      <w:r w:rsidR="0095129D">
        <w:t xml:space="preserve"> &amp; S</w:t>
      </w:r>
      <w:r w:rsidR="00A94B20">
        <w:t>mith</w:t>
      </w:r>
      <w:r w:rsidR="004969DF">
        <w:t>,</w:t>
      </w:r>
      <w:r w:rsidR="00A94B20">
        <w:t xml:space="preserve"> who had breached a contractual agreement. Readylink healthcare previously had hired </w:t>
      </w:r>
      <w:r w:rsidR="00BE3FE7">
        <w:t>Lewis B</w:t>
      </w:r>
      <w:r w:rsidR="00A94B20">
        <w:t>risbois</w:t>
      </w:r>
      <w:r w:rsidR="00D83E53">
        <w:t>,</w:t>
      </w:r>
      <w:r w:rsidR="00A94B20">
        <w:t xml:space="preserve"> to represent them in court against two of their </w:t>
      </w:r>
      <w:r w:rsidR="00683BC4">
        <w:t>employees that</w:t>
      </w:r>
      <w:r w:rsidR="00A94B20">
        <w:t xml:space="preserve"> had </w:t>
      </w:r>
      <w:r w:rsidR="00BE3FE7">
        <w:t>used proprietary</w:t>
      </w:r>
      <w:r w:rsidR="00D83E53">
        <w:t xml:space="preserve"> information after leaving the </w:t>
      </w:r>
      <w:r w:rsidR="00BE3FE7">
        <w:t>Nevada</w:t>
      </w:r>
      <w:r w:rsidR="00D83E53">
        <w:t xml:space="preserve"> based company seeking new jobs.</w:t>
      </w:r>
    </w:p>
    <w:p w:rsidR="00D83E53" w:rsidRDefault="00D83E53" w:rsidP="00683BC4">
      <w:pPr>
        <w:ind w:left="0" w:firstLine="720"/>
      </w:pPr>
      <w:r>
        <w:t xml:space="preserve">Lewis </w:t>
      </w:r>
      <w:proofErr w:type="spellStart"/>
      <w:r w:rsidR="00BE3FE7">
        <w:t>B</w:t>
      </w:r>
      <w:r w:rsidR="00C54E89">
        <w:t>risbois</w:t>
      </w:r>
      <w:proofErr w:type="spellEnd"/>
      <w:r w:rsidR="00C54E89">
        <w:t xml:space="preserve"> and</w:t>
      </w:r>
      <w:r>
        <w:t xml:space="preserve"> </w:t>
      </w:r>
      <w:r w:rsidR="00BE3FE7">
        <w:t>S</w:t>
      </w:r>
      <w:r>
        <w:t>mith failed in their legal duties</w:t>
      </w:r>
      <w:r w:rsidR="00BE3FE7">
        <w:t xml:space="preserve"> in representing R</w:t>
      </w:r>
      <w:r>
        <w:t xml:space="preserve">eadylink </w:t>
      </w:r>
      <w:r w:rsidR="00BE3FE7">
        <w:t>Inc.</w:t>
      </w:r>
      <w:r w:rsidR="0095129D">
        <w:t xml:space="preserve"> D</w:t>
      </w:r>
      <w:r>
        <w:t>uring the cases</w:t>
      </w:r>
      <w:r w:rsidR="00BE3FE7">
        <w:t xml:space="preserve"> against the former R</w:t>
      </w:r>
      <w:r w:rsidR="0013654E">
        <w:t>eadylink employees</w:t>
      </w:r>
      <w:r w:rsidR="00023DA0">
        <w:t xml:space="preserve"> (</w:t>
      </w:r>
      <w:r w:rsidR="00023DA0" w:rsidRPr="00023DA0">
        <w:rPr>
          <w:rFonts w:cs="Times New Roman"/>
          <w:color w:val="222222"/>
          <w:szCs w:val="24"/>
          <w:shd w:val="clear" w:color="auto" w:fill="FFFFFF"/>
        </w:rPr>
        <w:t>Abramowitz,</w:t>
      </w:r>
      <w:r w:rsidR="00023DA0">
        <w:rPr>
          <w:rFonts w:cs="Times New Roman"/>
          <w:color w:val="222222"/>
          <w:szCs w:val="24"/>
          <w:shd w:val="clear" w:color="auto" w:fill="FFFFFF"/>
        </w:rPr>
        <w:t xml:space="preserve"> et al, 2017)</w:t>
      </w:r>
      <w:r w:rsidR="0013654E">
        <w:t>.</w:t>
      </w:r>
      <w:r w:rsidR="00BE3FE7">
        <w:t xml:space="preserve"> T</w:t>
      </w:r>
      <w:r>
        <w:t xml:space="preserve">he </w:t>
      </w:r>
      <w:r w:rsidR="00BE3FE7">
        <w:t>attorneys</w:t>
      </w:r>
      <w:r>
        <w:t xml:space="preserve"> assigned where inexperienced performed </w:t>
      </w:r>
      <w:r w:rsidR="004969DF">
        <w:t>flawed</w:t>
      </w:r>
      <w:r>
        <w:t xml:space="preserve"> research of the facts and improperly filled costly suits that were </w:t>
      </w:r>
      <w:r w:rsidR="00BE3FE7">
        <w:t>quickly</w:t>
      </w:r>
      <w:r>
        <w:t xml:space="preserve"> dismissed in court. </w:t>
      </w:r>
      <w:r w:rsidR="00E24563">
        <w:t>In one of the cases l</w:t>
      </w:r>
      <w:r>
        <w:t xml:space="preserve">ead </w:t>
      </w:r>
      <w:r w:rsidR="00BE3FE7">
        <w:t>council</w:t>
      </w:r>
      <w:r>
        <w:t xml:space="preserve"> </w:t>
      </w:r>
      <w:r w:rsidR="00BE3FE7">
        <w:t>Eric</w:t>
      </w:r>
      <w:r>
        <w:t xml:space="preserve"> Ericson who was assigned by </w:t>
      </w:r>
      <w:r w:rsidR="00BE3FE7">
        <w:t>Lewis B</w:t>
      </w:r>
      <w:r>
        <w:t xml:space="preserve">risbois was described by the </w:t>
      </w:r>
      <w:r w:rsidR="00BE3FE7">
        <w:t>complaint, Readylink</w:t>
      </w:r>
      <w:r>
        <w:t xml:space="preserve"> as disorganized and </w:t>
      </w:r>
      <w:r w:rsidRPr="00D83E53">
        <w:t>unprepared</w:t>
      </w:r>
      <w:r>
        <w:t>.</w:t>
      </w:r>
      <w:r w:rsidR="0095129D">
        <w:t xml:space="preserve"> T</w:t>
      </w:r>
      <w:r w:rsidRPr="00D83E53">
        <w:t>he firm took no steps to a</w:t>
      </w:r>
      <w:r w:rsidR="004969DF">
        <w:t>ppoint</w:t>
      </w:r>
      <w:r w:rsidRPr="00D83E53">
        <w:t xml:space="preserve"> new trial counsel even as Erickson became noticeably ill and was ultimately hospitalized as the trial date approached</w:t>
      </w:r>
      <w:r>
        <w:t>.</w:t>
      </w:r>
    </w:p>
    <w:p w:rsidR="00E24563" w:rsidRDefault="00E24563" w:rsidP="00683BC4">
      <w:pPr>
        <w:ind w:left="0" w:firstLine="720"/>
      </w:pPr>
      <w:r>
        <w:t xml:space="preserve">Lewis </w:t>
      </w:r>
      <w:proofErr w:type="spellStart"/>
      <w:r w:rsidR="00BE3FE7">
        <w:t>Brisbois</w:t>
      </w:r>
      <w:proofErr w:type="spellEnd"/>
      <w:r w:rsidR="00BE3FE7">
        <w:t xml:space="preserve"> just</w:t>
      </w:r>
      <w:r>
        <w:t xml:space="preserve"> weeks to trial forced their client into a </w:t>
      </w:r>
      <w:r w:rsidR="0095129D">
        <w:t>disadvantageous agreement. T</w:t>
      </w:r>
      <w:r>
        <w:t xml:space="preserve">he </w:t>
      </w:r>
      <w:r w:rsidR="00BE3FE7">
        <w:t>agreement</w:t>
      </w:r>
      <w:r>
        <w:t xml:space="preserve"> </w:t>
      </w:r>
      <w:r w:rsidR="00BE3FE7">
        <w:t>Lewis</w:t>
      </w:r>
      <w:r>
        <w:t xml:space="preserve"> </w:t>
      </w:r>
      <w:r w:rsidR="004969DF">
        <w:t>Brisbois forced R</w:t>
      </w:r>
      <w:r>
        <w:t>eadylink to pay all outstanding bills that amounted t</w:t>
      </w:r>
      <w:r w:rsidR="00BE3FE7">
        <w:t xml:space="preserve">o </w:t>
      </w:r>
      <w:r w:rsidR="00BE3FE7">
        <w:lastRenderedPageBreak/>
        <w:t>more than a million and also R</w:t>
      </w:r>
      <w:r>
        <w:t xml:space="preserve">eadylink healthcare was asked to accept </w:t>
      </w:r>
      <w:r w:rsidRPr="00E24563">
        <w:t>a settlement agreement and release that absolved the firm of any liability for legal malpractice or overbilling.</w:t>
      </w:r>
    </w:p>
    <w:p w:rsidR="0013654E" w:rsidRPr="00BE3FE7" w:rsidRDefault="0013654E" w:rsidP="0013654E">
      <w:pPr>
        <w:jc w:val="center"/>
        <w:rPr>
          <w:b/>
        </w:rPr>
      </w:pPr>
      <w:r w:rsidRPr="00BE3FE7">
        <w:rPr>
          <w:b/>
        </w:rPr>
        <w:t xml:space="preserve">Issues </w:t>
      </w:r>
      <w:r w:rsidR="00BE3FE7" w:rsidRPr="00BE3FE7">
        <w:rPr>
          <w:b/>
        </w:rPr>
        <w:t xml:space="preserve">Presented in </w:t>
      </w:r>
      <w:r w:rsidR="00C54E89" w:rsidRPr="00BE3FE7">
        <w:rPr>
          <w:b/>
        </w:rPr>
        <w:t>the</w:t>
      </w:r>
      <w:r w:rsidR="00BE3FE7" w:rsidRPr="00BE3FE7">
        <w:rPr>
          <w:b/>
        </w:rPr>
        <w:t xml:space="preserve"> Case</w:t>
      </w:r>
    </w:p>
    <w:p w:rsidR="00683BC4" w:rsidRDefault="00683BC4" w:rsidP="00683BC4">
      <w:pPr>
        <w:ind w:left="0" w:firstLine="720"/>
      </w:pPr>
      <w:r>
        <w:t>Klein and</w:t>
      </w:r>
      <w:r w:rsidR="0013654E">
        <w:t xml:space="preserve"> Wilson firm presented serious issues that clearly showed </w:t>
      </w:r>
      <w:r w:rsidR="004969DF">
        <w:t xml:space="preserve">a </w:t>
      </w:r>
      <w:r w:rsidR="0013654E">
        <w:t xml:space="preserve">breach of contract </w:t>
      </w:r>
      <w:r w:rsidR="00BE3FE7">
        <w:t>on Lewis B</w:t>
      </w:r>
      <w:r w:rsidR="0013654E">
        <w:t>risbois</w:t>
      </w:r>
      <w:r w:rsidR="00BE3FE7">
        <w:t xml:space="preserve"> &amp; S</w:t>
      </w:r>
      <w:r w:rsidR="0013654E">
        <w:t>mith.</w:t>
      </w:r>
      <w:r w:rsidR="004969DF">
        <w:t xml:space="preserve"> </w:t>
      </w:r>
      <w:r w:rsidR="0095129D">
        <w:t>O</w:t>
      </w:r>
      <w:r w:rsidR="0013654E">
        <w:t xml:space="preserve">ne of the </w:t>
      </w:r>
      <w:r w:rsidR="004969DF">
        <w:t>topic</w:t>
      </w:r>
      <w:r w:rsidR="0013654E">
        <w:t xml:space="preserve">s </w:t>
      </w:r>
      <w:r w:rsidR="004969DF">
        <w:t>rais</w:t>
      </w:r>
      <w:r w:rsidR="0013654E">
        <w:t>ed was the overb</w:t>
      </w:r>
      <w:r w:rsidR="004969DF">
        <w:t>illing of their former clients R</w:t>
      </w:r>
      <w:r w:rsidR="0013654E">
        <w:t>eadylink</w:t>
      </w:r>
      <w:r w:rsidR="004969DF">
        <w:t>;</w:t>
      </w:r>
      <w:r w:rsidR="0013654E">
        <w:t xml:space="preserve"> also </w:t>
      </w:r>
      <w:r w:rsidR="00BE3FE7">
        <w:t>Lewis &amp; S</w:t>
      </w:r>
      <w:r w:rsidR="0013654E">
        <w:t xml:space="preserve">mith presented wrong information to their client </w:t>
      </w:r>
      <w:r w:rsidR="004969DF">
        <w:t>intending to ask</w:t>
      </w:r>
      <w:r w:rsidR="0013654E">
        <w:t xml:space="preserve"> for more pay </w:t>
      </w:r>
      <w:r w:rsidR="00BE3FE7">
        <w:t>portraying</w:t>
      </w:r>
      <w:r w:rsidR="0050012D">
        <w:t xml:space="preserve"> their bad legal practices.</w:t>
      </w:r>
    </w:p>
    <w:p w:rsidR="0050012D" w:rsidRDefault="0050012D" w:rsidP="00683BC4">
      <w:pPr>
        <w:ind w:left="0" w:firstLine="720"/>
      </w:pPr>
      <w:r>
        <w:t xml:space="preserve">The firm </w:t>
      </w:r>
      <w:r w:rsidR="00BE3FE7">
        <w:t xml:space="preserve">Lewis </w:t>
      </w:r>
      <w:proofErr w:type="spellStart"/>
      <w:r w:rsidR="00BE3FE7">
        <w:t>B</w:t>
      </w:r>
      <w:r w:rsidR="004969DF">
        <w:t>risbois</w:t>
      </w:r>
      <w:proofErr w:type="spellEnd"/>
      <w:r w:rsidR="00BE3FE7">
        <w:t xml:space="preserve"> </w:t>
      </w:r>
      <w:r>
        <w:t xml:space="preserve">provided inexperienced </w:t>
      </w:r>
      <w:r w:rsidR="00BE3FE7">
        <w:t>attorneys</w:t>
      </w:r>
      <w:r>
        <w:t xml:space="preserve"> to handle the </w:t>
      </w:r>
      <w:r w:rsidR="00BE3FE7">
        <w:t>cases. This</w:t>
      </w:r>
      <w:r>
        <w:t xml:space="preserve"> resulted in all of the c</w:t>
      </w:r>
      <w:r w:rsidR="004969DF">
        <w:t>laim</w:t>
      </w:r>
      <w:r>
        <w:t xml:space="preserve">s being lost amounting to more </w:t>
      </w:r>
      <w:r w:rsidR="00BE3FE7">
        <w:t>loses</w:t>
      </w:r>
      <w:r>
        <w:t xml:space="preserve"> to the </w:t>
      </w:r>
      <w:r w:rsidR="00BE3FE7">
        <w:t>health</w:t>
      </w:r>
      <w:r>
        <w:t xml:space="preserve"> care </w:t>
      </w:r>
      <w:r w:rsidR="00BE3FE7">
        <w:t>company. Lastly</w:t>
      </w:r>
      <w:r w:rsidR="004969DF">
        <w:t>,</w:t>
      </w:r>
      <w:r>
        <w:t xml:space="preserve"> </w:t>
      </w:r>
      <w:r w:rsidR="00BE3FE7">
        <w:t>Lewis</w:t>
      </w:r>
      <w:r>
        <w:t xml:space="preserve"> &amp; smith went overboard when they forced the health care company into a disadvantageous deal that would provide them immunity over the money they had charged while representing the health company.</w:t>
      </w:r>
    </w:p>
    <w:p w:rsidR="0050012D" w:rsidRPr="00BE3FE7" w:rsidRDefault="0050012D" w:rsidP="0050012D">
      <w:pPr>
        <w:jc w:val="center"/>
        <w:rPr>
          <w:b/>
        </w:rPr>
      </w:pPr>
      <w:r w:rsidRPr="00BE3FE7">
        <w:rPr>
          <w:b/>
        </w:rPr>
        <w:t xml:space="preserve">Legal </w:t>
      </w:r>
      <w:r w:rsidR="00E01DD4" w:rsidRPr="00BE3FE7">
        <w:rPr>
          <w:b/>
        </w:rPr>
        <w:t xml:space="preserve">Reasoning and Rules of Law in </w:t>
      </w:r>
      <w:bookmarkStart w:id="0" w:name="_GoBack"/>
      <w:bookmarkEnd w:id="0"/>
      <w:r w:rsidR="00C54E89" w:rsidRPr="00BE3FE7">
        <w:rPr>
          <w:b/>
        </w:rPr>
        <w:t>the</w:t>
      </w:r>
      <w:r w:rsidR="00E01DD4" w:rsidRPr="00BE3FE7">
        <w:rPr>
          <w:b/>
        </w:rPr>
        <w:t xml:space="preserve"> Case</w:t>
      </w:r>
    </w:p>
    <w:p w:rsidR="00BE3FE7" w:rsidRPr="0095129D" w:rsidRDefault="00683BC4" w:rsidP="00683BC4">
      <w:pPr>
        <w:ind w:left="0" w:firstLine="720"/>
      </w:pPr>
      <w:r>
        <w:t>Lewis and</w:t>
      </w:r>
      <w:r w:rsidR="0050012D">
        <w:t xml:space="preserve"> </w:t>
      </w:r>
      <w:r w:rsidR="004969DF">
        <w:t>S</w:t>
      </w:r>
      <w:r w:rsidR="0050012D">
        <w:t xml:space="preserve">mith were ordered to pay more than five million </w:t>
      </w:r>
      <w:r w:rsidR="00BE3FE7">
        <w:t>dollars</w:t>
      </w:r>
      <w:r w:rsidR="0050012D">
        <w:t xml:space="preserve"> in </w:t>
      </w:r>
      <w:r w:rsidR="00BE3FE7">
        <w:t xml:space="preserve">damages. </w:t>
      </w:r>
      <w:r w:rsidR="004969DF">
        <w:t>T</w:t>
      </w:r>
      <w:r w:rsidR="00BE3FE7">
        <w:t>hey</w:t>
      </w:r>
      <w:r w:rsidR="0050012D">
        <w:t xml:space="preserve"> were found guilty of clearly failing to reach</w:t>
      </w:r>
      <w:r w:rsidR="0066324F">
        <w:t xml:space="preserve"> and provide</w:t>
      </w:r>
      <w:r w:rsidR="0050012D">
        <w:t xml:space="preserve"> their required legal</w:t>
      </w:r>
      <w:r w:rsidR="0066324F">
        <w:t xml:space="preserve"> duties </w:t>
      </w:r>
      <w:r w:rsidR="0050012D">
        <w:t>while representing their client,</w:t>
      </w:r>
      <w:r w:rsidR="00BE3FE7">
        <w:t xml:space="preserve"> R</w:t>
      </w:r>
      <w:r w:rsidR="0050012D">
        <w:t>eadylink</w:t>
      </w:r>
      <w:r w:rsidR="0066324F">
        <w:t xml:space="preserve"> health care company a </w:t>
      </w:r>
      <w:r w:rsidR="004969DF">
        <w:t>precise</w:t>
      </w:r>
      <w:r w:rsidR="0066324F">
        <w:t xml:space="preserve"> instance of contract breach.</w:t>
      </w:r>
    </w:p>
    <w:p w:rsidR="0066324F" w:rsidRPr="00BE3FE7" w:rsidRDefault="0066324F" w:rsidP="00683BC4">
      <w:pPr>
        <w:ind w:left="0" w:firstLine="0"/>
        <w:jc w:val="center"/>
        <w:rPr>
          <w:b/>
        </w:rPr>
      </w:pPr>
      <w:r w:rsidRPr="00BE3FE7">
        <w:rPr>
          <w:b/>
        </w:rPr>
        <w:t xml:space="preserve">Concurring </w:t>
      </w:r>
      <w:r w:rsidR="00E01DD4" w:rsidRPr="00BE3FE7">
        <w:rPr>
          <w:b/>
        </w:rPr>
        <w:t>Opinions</w:t>
      </w:r>
    </w:p>
    <w:p w:rsidR="00683BC4" w:rsidRDefault="00683BC4" w:rsidP="00683BC4">
      <w:pPr>
        <w:ind w:left="0" w:firstLine="0"/>
      </w:pPr>
      <w:r>
        <w:tab/>
      </w:r>
      <w:r w:rsidR="0066324F">
        <w:t xml:space="preserve">The </w:t>
      </w:r>
      <w:proofErr w:type="spellStart"/>
      <w:r w:rsidR="0095129D">
        <w:t>R</w:t>
      </w:r>
      <w:r w:rsidR="0066324F">
        <w:t>eadylink</w:t>
      </w:r>
      <w:proofErr w:type="spellEnd"/>
      <w:r w:rsidR="0066324F">
        <w:t xml:space="preserve"> healthcare v </w:t>
      </w:r>
      <w:r w:rsidR="00BE3FE7">
        <w:t>Lewis</w:t>
      </w:r>
      <w:r w:rsidR="0066324F">
        <w:t xml:space="preserve"> &amp; smith case was </w:t>
      </w:r>
      <w:r w:rsidR="004969DF">
        <w:t>concluded correctly</w:t>
      </w:r>
      <w:r w:rsidR="00BE3FE7">
        <w:t xml:space="preserve">. </w:t>
      </w:r>
      <w:r w:rsidR="004969DF">
        <w:t>T</w:t>
      </w:r>
      <w:r w:rsidR="00BE3FE7">
        <w:t>he</w:t>
      </w:r>
      <w:r w:rsidR="0066324F">
        <w:t xml:space="preserve"> defendant </w:t>
      </w:r>
      <w:r w:rsidR="00BE3FE7">
        <w:t>Lewis</w:t>
      </w:r>
      <w:r w:rsidR="0066324F">
        <w:t xml:space="preserve"> &amp; smith was found guilty </w:t>
      </w:r>
      <w:r w:rsidR="0095129D">
        <w:t xml:space="preserve">of </w:t>
      </w:r>
      <w:r w:rsidR="0066324F">
        <w:t>charges</w:t>
      </w:r>
      <w:r w:rsidR="0095129D">
        <w:t xml:space="preserve"> presented to them by Klein &amp; Wilson legal counsel of Readylink healthcare. Readylink were well compensated for damages while Lewis &amp; Smith were </w:t>
      </w:r>
      <w:r w:rsidR="0095129D" w:rsidRPr="0095129D">
        <w:t xml:space="preserve">nothing on </w:t>
      </w:r>
      <w:r w:rsidR="0095129D">
        <w:t>their</w:t>
      </w:r>
      <w:r w:rsidR="0095129D" w:rsidRPr="0095129D">
        <w:t xml:space="preserve"> cross-claims.</w:t>
      </w:r>
    </w:p>
    <w:p w:rsidR="004969DF" w:rsidRPr="00683BC4" w:rsidRDefault="004969DF" w:rsidP="00683BC4">
      <w:pPr>
        <w:ind w:left="0" w:firstLine="0"/>
        <w:jc w:val="center"/>
      </w:pPr>
      <w:r w:rsidRPr="004969DF">
        <w:rPr>
          <w:b/>
        </w:rPr>
        <w:lastRenderedPageBreak/>
        <w:t>References</w:t>
      </w:r>
    </w:p>
    <w:p w:rsidR="004969DF" w:rsidRPr="00023DA0" w:rsidRDefault="004969DF" w:rsidP="00683BC4">
      <w:pPr>
        <w:spacing w:after="0"/>
        <w:rPr>
          <w:rFonts w:cs="Times New Roman"/>
          <w:b/>
          <w:szCs w:val="24"/>
        </w:rPr>
      </w:pPr>
      <w:r w:rsidRPr="00023DA0">
        <w:rPr>
          <w:rFonts w:cs="Times New Roman"/>
          <w:color w:val="222222"/>
          <w:szCs w:val="24"/>
          <w:shd w:val="clear" w:color="auto" w:fill="FFFFFF"/>
        </w:rPr>
        <w:t>Abramowitz, M., Cody, E., Adler, L. K., Paterson, T. G., Akhavan-Majid, R., Ramaprasad, J., ... &amp; Andrews, D. L. (2017). The US’Man With the Flag. In </w:t>
      </w:r>
      <w:r w:rsidRPr="00023DA0">
        <w:rPr>
          <w:rFonts w:cs="Times New Roman"/>
          <w:i/>
          <w:iCs/>
          <w:color w:val="222222"/>
          <w:szCs w:val="24"/>
          <w:shd w:val="clear" w:color="auto" w:fill="FFFFFF"/>
        </w:rPr>
        <w:t>American Political Discourse on China</w:t>
      </w:r>
      <w:r w:rsidRPr="00023DA0">
        <w:rPr>
          <w:rFonts w:cs="Times New Roman"/>
          <w:color w:val="222222"/>
          <w:szCs w:val="24"/>
          <w:shd w:val="clear" w:color="auto" w:fill="FFFFFF"/>
        </w:rPr>
        <w:t> (Vol. 75, No. 4, pp. 1-17). Washington DC: University of Chicago Press.</w:t>
      </w:r>
      <w:r w:rsidR="00023DA0">
        <w:rPr>
          <w:rFonts w:cs="Times New Roman"/>
          <w:color w:val="222222"/>
          <w:szCs w:val="24"/>
          <w:shd w:val="clear" w:color="auto" w:fill="FFFFFF"/>
        </w:rPr>
        <w:t xml:space="preserve"> Link: </w:t>
      </w:r>
      <w:r w:rsidR="00023DA0" w:rsidRPr="00023DA0">
        <w:rPr>
          <w:rFonts w:cs="Times New Roman"/>
          <w:color w:val="222222"/>
          <w:szCs w:val="24"/>
          <w:shd w:val="clear" w:color="auto" w:fill="FFFFFF"/>
        </w:rPr>
        <w:t>https://www.kleinandwilson.com/publications/lewis-brisbois-ordered-to-pay-6-million-for-overbilling/</w:t>
      </w:r>
    </w:p>
    <w:p w:rsidR="004969DF" w:rsidRPr="00023DA0" w:rsidRDefault="004969DF" w:rsidP="0095129D">
      <w:pPr>
        <w:ind w:left="0" w:firstLine="0"/>
        <w:rPr>
          <w:rFonts w:cs="Times New Roman"/>
          <w:szCs w:val="24"/>
        </w:rPr>
      </w:pPr>
    </w:p>
    <w:sectPr w:rsidR="004969DF" w:rsidRPr="00023DA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607D" w:rsidRDefault="004E607D" w:rsidP="004969DF">
      <w:pPr>
        <w:spacing w:after="0" w:line="240" w:lineRule="auto"/>
      </w:pPr>
      <w:r>
        <w:separator/>
      </w:r>
    </w:p>
  </w:endnote>
  <w:endnote w:type="continuationSeparator" w:id="0">
    <w:p w:rsidR="004E607D" w:rsidRDefault="004E607D" w:rsidP="004969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607D" w:rsidRDefault="004E607D" w:rsidP="004969DF">
      <w:pPr>
        <w:spacing w:after="0" w:line="240" w:lineRule="auto"/>
      </w:pPr>
      <w:r>
        <w:separator/>
      </w:r>
    </w:p>
  </w:footnote>
  <w:footnote w:type="continuationSeparator" w:id="0">
    <w:p w:rsidR="004E607D" w:rsidRDefault="004E607D" w:rsidP="004969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20633572"/>
      <w:docPartObj>
        <w:docPartGallery w:val="Page Numbers (Top of Page)"/>
        <w:docPartUnique/>
      </w:docPartObj>
    </w:sdtPr>
    <w:sdtEndPr>
      <w:rPr>
        <w:noProof/>
      </w:rPr>
    </w:sdtEndPr>
    <w:sdtContent>
      <w:p w:rsidR="004969DF" w:rsidRDefault="004969D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54E8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4969DF" w:rsidRDefault="004969D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UwtjAxMzE0NbY0NrZU0lEKTi0uzszPAykwqgUA7HvlKywAAAA="/>
  </w:docVars>
  <w:rsids>
    <w:rsidRoot w:val="001C2444"/>
    <w:rsid w:val="00023DA0"/>
    <w:rsid w:val="000C3CB7"/>
    <w:rsid w:val="0013654E"/>
    <w:rsid w:val="001C2444"/>
    <w:rsid w:val="004969DF"/>
    <w:rsid w:val="004E607D"/>
    <w:rsid w:val="0050012D"/>
    <w:rsid w:val="0066324F"/>
    <w:rsid w:val="00683BC4"/>
    <w:rsid w:val="0095129D"/>
    <w:rsid w:val="00A94B20"/>
    <w:rsid w:val="00BE3FE7"/>
    <w:rsid w:val="00C54E89"/>
    <w:rsid w:val="00C80DFA"/>
    <w:rsid w:val="00D648F9"/>
    <w:rsid w:val="00D83E53"/>
    <w:rsid w:val="00E01DD4"/>
    <w:rsid w:val="00E24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left="720" w:hanging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69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69DF"/>
  </w:style>
  <w:style w:type="paragraph" w:styleId="Footer">
    <w:name w:val="footer"/>
    <w:basedOn w:val="Normal"/>
    <w:link w:val="FooterChar"/>
    <w:uiPriority w:val="99"/>
    <w:unhideWhenUsed/>
    <w:rsid w:val="004969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69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left="720" w:hanging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69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69DF"/>
  </w:style>
  <w:style w:type="paragraph" w:styleId="Footer">
    <w:name w:val="footer"/>
    <w:basedOn w:val="Normal"/>
    <w:link w:val="FooterChar"/>
    <w:uiPriority w:val="99"/>
    <w:unhideWhenUsed/>
    <w:rsid w:val="004969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69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4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Kamande</cp:lastModifiedBy>
  <cp:revision>7</cp:revision>
  <dcterms:created xsi:type="dcterms:W3CDTF">2020-09-29T07:34:00Z</dcterms:created>
  <dcterms:modified xsi:type="dcterms:W3CDTF">2020-09-29T10:49:00Z</dcterms:modified>
</cp:coreProperties>
</file>